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EA7D" w14:textId="77777777" w:rsidR="00723A5F" w:rsidRPr="00723A5F" w:rsidRDefault="00723A5F" w:rsidP="00723A5F">
      <w:pPr>
        <w:jc w:val="center"/>
        <w:rPr>
          <w:rFonts w:ascii="Arial" w:hAnsi="Arial" w:cs="Arial"/>
          <w:b/>
          <w:bCs/>
          <w:sz w:val="44"/>
          <w:szCs w:val="50"/>
        </w:rPr>
      </w:pPr>
      <w:r>
        <w:rPr>
          <w:rFonts w:ascii="Arial" w:hAnsi="Arial" w:cs="Arial"/>
          <w:b/>
          <w:bCs/>
          <w:sz w:val="44"/>
          <w:szCs w:val="50"/>
        </w:rPr>
        <w:t>[S</w:t>
      </w:r>
      <w:r w:rsidRPr="00723A5F">
        <w:rPr>
          <w:rFonts w:ascii="Arial" w:hAnsi="Arial" w:cs="Arial"/>
          <w:b/>
          <w:bCs/>
          <w:sz w:val="44"/>
          <w:szCs w:val="50"/>
        </w:rPr>
        <w:t>tudy title]</w:t>
      </w:r>
    </w:p>
    <w:p w14:paraId="71999A8B" w14:textId="77777777" w:rsidR="00723A5F" w:rsidRPr="00233741" w:rsidRDefault="00723A5F" w:rsidP="00723A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  <w:lang w:eastAsia="en-AU"/>
        </w:rPr>
      </w:pPr>
      <w:r w:rsidRPr="00233741">
        <w:rPr>
          <w:rFonts w:ascii="Arial" w:hAnsi="Arial" w:cs="Arial"/>
          <w:b/>
          <w:bCs/>
          <w:sz w:val="36"/>
          <w:szCs w:val="36"/>
          <w:lang w:eastAsia="en-AU"/>
        </w:rPr>
        <w:t>INTERVIEW GUIDE</w:t>
      </w:r>
    </w:p>
    <w:p w14:paraId="2CCABE3C" w14:textId="77777777" w:rsidR="00723A5F" w:rsidRPr="00662CB2" w:rsidRDefault="00723A5F" w:rsidP="00723A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en-AU"/>
        </w:rPr>
      </w:pPr>
    </w:p>
    <w:p w14:paraId="32C5621E" w14:textId="39565171" w:rsidR="00723A5F" w:rsidRPr="00662CB2" w:rsidRDefault="008F1801" w:rsidP="00723A5F">
      <w:pPr>
        <w:spacing w:line="276" w:lineRule="auto"/>
        <w:rPr>
          <w:rFonts w:ascii="Arial" w:hAnsi="Arial" w:cs="Arial"/>
          <w:b/>
          <w:u w:val="single"/>
        </w:rPr>
      </w:pPr>
      <w:r w:rsidRPr="008F1801">
        <w:rPr>
          <w:rFonts w:ascii="Arial" w:eastAsia="Calibri" w:hAnsi="Arial" w:cs="Arial"/>
          <w:bCs/>
          <w:lang w:eastAsia="en-AU"/>
        </w:rPr>
        <w:t xml:space="preserve">[Insert any inclusions/exclusion criteria for potential participants to be eligible for the study, or instructions, before starting the interview. </w:t>
      </w:r>
      <w:r w:rsidR="009F4289">
        <w:rPr>
          <w:rFonts w:ascii="Arial" w:eastAsia="Calibri" w:hAnsi="Arial" w:cs="Arial"/>
          <w:bCs/>
          <w:lang w:eastAsia="en-AU"/>
        </w:rPr>
        <w:t>D</w:t>
      </w:r>
      <w:r w:rsidR="009F4289" w:rsidRPr="009F4289">
        <w:rPr>
          <w:rFonts w:ascii="Arial" w:eastAsia="Calibri" w:hAnsi="Arial" w:cs="Arial"/>
          <w:bCs/>
          <w:lang w:eastAsia="en-AU"/>
        </w:rPr>
        <w:t>o not continue if the participant does not have capacity to consent or does not understand the requirements of the study.</w:t>
      </w:r>
      <w:r w:rsidR="00EF241B">
        <w:rPr>
          <w:rFonts w:ascii="Arial" w:eastAsia="Calibri" w:hAnsi="Arial" w:cs="Arial"/>
          <w:bCs/>
          <w:lang w:eastAsia="en-AU"/>
        </w:rPr>
        <w:t>]</w:t>
      </w:r>
      <w:r w:rsidR="00EF241B">
        <w:rPr>
          <w:rFonts w:ascii="Arial" w:eastAsia="Calibri" w:hAnsi="Arial" w:cs="Arial"/>
          <w:bCs/>
          <w:lang w:eastAsia="en-AU"/>
        </w:rPr>
        <w:br/>
      </w:r>
      <w:r w:rsidRPr="008F1801">
        <w:rPr>
          <w:rFonts w:ascii="Arial" w:eastAsia="Calibri" w:hAnsi="Arial" w:cs="Arial"/>
          <w:bCs/>
          <w:lang w:eastAsia="en-AU"/>
        </w:rPr>
        <w:br/>
      </w:r>
      <w:r w:rsidR="00723A5F" w:rsidRPr="00662CB2">
        <w:rPr>
          <w:rFonts w:ascii="Arial" w:hAnsi="Arial" w:cs="Arial"/>
          <w:b/>
          <w:u w:val="single"/>
        </w:rPr>
        <w:t>I. INTRODUCTION</w:t>
      </w:r>
    </w:p>
    <w:p w14:paraId="5951DB49" w14:textId="77777777" w:rsidR="00723A5F" w:rsidRPr="00662CB2" w:rsidRDefault="00723A5F" w:rsidP="00723A5F">
      <w:pPr>
        <w:autoSpaceDE w:val="0"/>
        <w:autoSpaceDN w:val="0"/>
        <w:adjustRightInd w:val="0"/>
        <w:spacing w:line="276" w:lineRule="auto"/>
        <w:rPr>
          <w:rFonts w:ascii="Arial" w:eastAsia="Batang" w:hAnsi="Arial" w:cs="Arial"/>
          <w:i/>
        </w:rPr>
      </w:pPr>
      <w:r w:rsidRPr="00662CB2">
        <w:rPr>
          <w:rFonts w:ascii="Arial" w:eastAsia="Batang" w:hAnsi="Arial" w:cs="Arial"/>
        </w:rPr>
        <w:t xml:space="preserve">Hello, my name is </w:t>
      </w:r>
      <w:r w:rsidRPr="00233741">
        <w:rPr>
          <w:rFonts w:ascii="Arial" w:eastAsia="Batang" w:hAnsi="Arial" w:cs="Arial"/>
          <w:highlight w:val="yellow"/>
        </w:rPr>
        <w:t>[name of interviewer</w:t>
      </w:r>
      <w:r w:rsidRPr="00662CB2">
        <w:rPr>
          <w:rFonts w:ascii="Arial" w:eastAsia="Batang" w:hAnsi="Arial" w:cs="Arial"/>
        </w:rPr>
        <w:t xml:space="preserve">].  </w:t>
      </w:r>
      <w:r w:rsidRPr="00662CB2">
        <w:rPr>
          <w:rFonts w:ascii="Arial" w:eastAsia="Batang" w:hAnsi="Arial" w:cs="Arial"/>
          <w:i/>
        </w:rPr>
        <w:t>Introduce self and other team members in the room.</w:t>
      </w:r>
    </w:p>
    <w:p w14:paraId="345656D0" w14:textId="70795735" w:rsidR="00723A5F" w:rsidRPr="00233741" w:rsidRDefault="00723A5F" w:rsidP="00723A5F">
      <w:pPr>
        <w:numPr>
          <w:ilvl w:val="0"/>
          <w:numId w:val="1"/>
        </w:numPr>
        <w:spacing w:line="276" w:lineRule="auto"/>
        <w:rPr>
          <w:rFonts w:ascii="Arial" w:hAnsi="Arial" w:cs="Arial"/>
          <w:i/>
        </w:rPr>
      </w:pPr>
      <w:r w:rsidRPr="00233741">
        <w:rPr>
          <w:rFonts w:ascii="Arial" w:hAnsi="Arial" w:cs="Arial"/>
          <w:i/>
        </w:rPr>
        <w:t>Introduce the project</w:t>
      </w:r>
      <w:r w:rsidR="007D3182">
        <w:rPr>
          <w:rFonts w:ascii="Arial" w:hAnsi="Arial" w:cs="Arial"/>
          <w:i/>
        </w:rPr>
        <w:t xml:space="preserve"> and confirm that the participant has received the </w:t>
      </w:r>
      <w:r w:rsidR="00735FE3" w:rsidRPr="00735FE3">
        <w:rPr>
          <w:rFonts w:ascii="Arial" w:hAnsi="Arial" w:cs="Arial"/>
          <w:i/>
        </w:rPr>
        <w:t>Participant Information Sheet</w:t>
      </w:r>
      <w:r w:rsidRPr="00233741">
        <w:rPr>
          <w:rFonts w:ascii="Arial" w:hAnsi="Arial" w:cs="Arial"/>
          <w:i/>
        </w:rPr>
        <w:t xml:space="preserve"> </w:t>
      </w:r>
    </w:p>
    <w:p w14:paraId="6F4D347D" w14:textId="25366A20" w:rsidR="00723A5F" w:rsidRDefault="00723A5F" w:rsidP="00723A5F">
      <w:pPr>
        <w:pStyle w:val="BodyText"/>
        <w:spacing w:after="160" w:line="276" w:lineRule="auto"/>
        <w:rPr>
          <w:rFonts w:ascii="Arial" w:hAnsi="Arial" w:cs="Arial"/>
          <w:sz w:val="22"/>
          <w:szCs w:val="22"/>
        </w:rPr>
      </w:pPr>
      <w:r w:rsidRPr="00662CB2">
        <w:rPr>
          <w:rFonts w:ascii="Arial" w:hAnsi="Arial" w:cs="Arial"/>
          <w:sz w:val="22"/>
          <w:szCs w:val="22"/>
        </w:rPr>
        <w:t xml:space="preserve">The purpose of this study is to </w:t>
      </w:r>
      <w:r>
        <w:rPr>
          <w:rFonts w:ascii="Arial" w:hAnsi="Arial" w:cs="Arial"/>
          <w:sz w:val="22"/>
          <w:szCs w:val="22"/>
        </w:rPr>
        <w:t xml:space="preserve">[brief description of the study, as per the </w:t>
      </w:r>
      <w:r w:rsidR="00735FE3" w:rsidRPr="00735FE3">
        <w:rPr>
          <w:rFonts w:ascii="Arial" w:hAnsi="Arial" w:cs="Arial"/>
          <w:sz w:val="22"/>
          <w:szCs w:val="22"/>
        </w:rPr>
        <w:t>Participant Information Sheet</w:t>
      </w:r>
      <w:r>
        <w:rPr>
          <w:rFonts w:ascii="Arial" w:hAnsi="Arial" w:cs="Arial"/>
          <w:sz w:val="22"/>
          <w:szCs w:val="22"/>
        </w:rPr>
        <w:t>]</w:t>
      </w:r>
      <w:r w:rsidRPr="00662CB2">
        <w:rPr>
          <w:rFonts w:ascii="Arial" w:hAnsi="Arial" w:cs="Arial"/>
          <w:sz w:val="22"/>
          <w:szCs w:val="22"/>
        </w:rPr>
        <w:t xml:space="preserve"> </w:t>
      </w:r>
    </w:p>
    <w:p w14:paraId="36901AD0" w14:textId="31DA36C0" w:rsidR="007D3182" w:rsidRPr="007D3182" w:rsidRDefault="007D3182" w:rsidP="007D318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lang w:val="en-AU"/>
        </w:rPr>
      </w:pPr>
      <w:r w:rsidRPr="007D3182">
        <w:rPr>
          <w:rFonts w:ascii="Arial" w:hAnsi="Arial" w:cs="Arial"/>
          <w:lang w:val="en-AU"/>
        </w:rPr>
        <w:t xml:space="preserve">Can you confirm whether you have received a copy of the Participant Information Sheet?  </w:t>
      </w:r>
      <w:r w:rsidRPr="007D3182">
        <w:rPr>
          <w:rFonts w:ascii="Arial" w:hAnsi="Arial" w:cs="Arial"/>
          <w:lang w:val="en-AU"/>
        </w:rPr>
        <w:br/>
      </w:r>
      <w:r w:rsidRPr="007D3182">
        <w:rPr>
          <w:rFonts w:ascii="Arial" w:hAnsi="Arial" w:cs="Arial"/>
          <w:lang w:val="en-AU"/>
        </w:rPr>
        <w:br/>
      </w:r>
      <w:r w:rsidRPr="00556E97">
        <w:rPr>
          <w:rFonts w:ascii="Arial" w:hAnsi="Arial" w:cs="Arial"/>
          <w:b/>
          <w:bCs/>
          <w:lang w:val="en-AU"/>
        </w:rPr>
        <w:t>[If yes]</w:t>
      </w:r>
      <w:r w:rsidRPr="007D3182">
        <w:rPr>
          <w:rFonts w:ascii="Arial" w:hAnsi="Arial" w:cs="Arial"/>
          <w:lang w:val="en-AU"/>
        </w:rPr>
        <w:t xml:space="preserve"> Do you have any questions about the Participant Information Sheet?</w:t>
      </w:r>
      <w:r w:rsidRPr="007D3182">
        <w:rPr>
          <w:rFonts w:ascii="Arial" w:hAnsi="Arial" w:cs="Arial"/>
          <w:lang w:val="en-AU"/>
        </w:rPr>
        <w:br/>
      </w:r>
      <w:r w:rsidRPr="007D3182">
        <w:rPr>
          <w:rFonts w:ascii="Arial" w:hAnsi="Arial" w:cs="Arial"/>
          <w:lang w:val="en-AU"/>
        </w:rPr>
        <w:br/>
      </w:r>
      <w:r w:rsidRPr="00556E97">
        <w:rPr>
          <w:rFonts w:ascii="Arial" w:hAnsi="Arial" w:cs="Arial"/>
          <w:b/>
          <w:bCs/>
          <w:lang w:val="en-AU"/>
        </w:rPr>
        <w:t>[If no]</w:t>
      </w:r>
      <w:r w:rsidRPr="007D3182">
        <w:rPr>
          <w:rFonts w:ascii="Arial" w:hAnsi="Arial" w:cs="Arial"/>
          <w:lang w:val="en-AU"/>
        </w:rPr>
        <w:t xml:space="preserve"> Arrange to send the Participant Information Sheet to the participant and arrange a time to follow up at least 24-hours later. </w:t>
      </w:r>
      <w:r w:rsidRPr="007D3182">
        <w:rPr>
          <w:rFonts w:ascii="Arial" w:hAnsi="Arial" w:cs="Arial"/>
          <w:lang w:val="en-AU"/>
        </w:rPr>
        <w:br/>
      </w:r>
      <w:r w:rsidRPr="007D3182">
        <w:rPr>
          <w:rFonts w:ascii="Arial" w:hAnsi="Arial" w:cs="Arial"/>
          <w:lang w:val="en-AU"/>
        </w:rPr>
        <w:br/>
      </w:r>
      <w:r w:rsidRPr="00556E97">
        <w:rPr>
          <w:rFonts w:ascii="Arial" w:hAnsi="Arial" w:cs="Arial"/>
          <w:i/>
          <w:iCs/>
          <w:lang w:val="en-AU"/>
        </w:rPr>
        <w:t>Ensure that the consent form has been signed, or obtain verbal consent using the approved verbal consent form, before continuing with the interview</w:t>
      </w:r>
    </w:p>
    <w:p w14:paraId="7FE391D2" w14:textId="45A326F6" w:rsidR="00723A5F" w:rsidRPr="00662CB2" w:rsidRDefault="007D3182" w:rsidP="00723A5F">
      <w:pPr>
        <w:autoSpaceDE w:val="0"/>
        <w:autoSpaceDN w:val="0"/>
        <w:adjustRightInd w:val="0"/>
        <w:spacing w:line="276" w:lineRule="auto"/>
        <w:rPr>
          <w:rFonts w:ascii="Arial" w:eastAsia="Batang" w:hAnsi="Arial" w:cs="Arial"/>
        </w:rPr>
      </w:pPr>
      <w:r w:rsidRPr="00662CB2">
        <w:rPr>
          <w:rFonts w:ascii="Arial" w:hAnsi="Arial" w:cs="Arial"/>
        </w:rPr>
        <w:t xml:space="preserve">Is this an appropriate time to </w:t>
      </w:r>
      <w:r>
        <w:rPr>
          <w:rFonts w:ascii="Arial" w:hAnsi="Arial" w:cs="Arial"/>
        </w:rPr>
        <w:t xml:space="preserve">carry out the </w:t>
      </w:r>
      <w:r w:rsidRPr="00662CB2">
        <w:rPr>
          <w:rFonts w:ascii="Arial" w:hAnsi="Arial" w:cs="Arial"/>
        </w:rPr>
        <w:t xml:space="preserve">interview </w:t>
      </w:r>
      <w:r>
        <w:rPr>
          <w:rFonts w:ascii="Arial" w:hAnsi="Arial" w:cs="Arial"/>
        </w:rPr>
        <w:t xml:space="preserve">with </w:t>
      </w:r>
      <w:r w:rsidRPr="00662CB2">
        <w:rPr>
          <w:rFonts w:ascii="Arial" w:hAnsi="Arial" w:cs="Arial"/>
        </w:rPr>
        <w:t>yo</w:t>
      </w:r>
      <w:r>
        <w:rPr>
          <w:rFonts w:ascii="Arial" w:hAnsi="Arial" w:cs="Arial"/>
        </w:rPr>
        <w:t>u</w:t>
      </w:r>
      <w:r w:rsidR="00CD3F49">
        <w:rPr>
          <w:rFonts w:ascii="Arial" w:hAnsi="Arial" w:cs="Arial"/>
        </w:rPr>
        <w:t>?</w:t>
      </w:r>
      <w:r w:rsidR="00723A5F" w:rsidRPr="00662CB2">
        <w:rPr>
          <w:rFonts w:ascii="Arial" w:eastAsia="Batang" w:hAnsi="Arial" w:cs="Arial"/>
        </w:rPr>
        <w:tab/>
        <w:t>Yes</w:t>
      </w:r>
      <w:r w:rsidR="00723A5F" w:rsidRPr="00662CB2">
        <w:rPr>
          <w:rFonts w:ascii="Arial" w:eastAsia="Batang" w:hAnsi="Arial" w:cs="Arial"/>
        </w:rPr>
        <w:tab/>
        <w:t>CONTINUE</w:t>
      </w:r>
    </w:p>
    <w:p w14:paraId="585E3394" w14:textId="77777777" w:rsidR="00723A5F" w:rsidRPr="00662CB2" w:rsidRDefault="00723A5F" w:rsidP="00723A5F">
      <w:pPr>
        <w:autoSpaceDE w:val="0"/>
        <w:autoSpaceDN w:val="0"/>
        <w:adjustRightInd w:val="0"/>
        <w:spacing w:line="276" w:lineRule="auto"/>
        <w:rPr>
          <w:rFonts w:ascii="Arial" w:eastAsia="Batang" w:hAnsi="Arial" w:cs="Arial"/>
        </w:rPr>
      </w:pPr>
      <w:r w:rsidRPr="00662CB2">
        <w:rPr>
          <w:rFonts w:ascii="Arial" w:eastAsia="Batang" w:hAnsi="Arial" w:cs="Arial"/>
        </w:rPr>
        <w:tab/>
        <w:t>No</w:t>
      </w:r>
      <w:r w:rsidRPr="00662CB2">
        <w:rPr>
          <w:rFonts w:ascii="Arial" w:eastAsia="Batang" w:hAnsi="Arial" w:cs="Arial"/>
        </w:rPr>
        <w:tab/>
        <w:t>SET UP A TIME LATER</w:t>
      </w:r>
    </w:p>
    <w:p w14:paraId="2428A61F" w14:textId="77777777" w:rsidR="00723A5F" w:rsidRPr="00662CB2" w:rsidRDefault="00723A5F" w:rsidP="00723A5F">
      <w:pPr>
        <w:numPr>
          <w:ilvl w:val="0"/>
          <w:numId w:val="1"/>
        </w:numPr>
        <w:spacing w:line="276" w:lineRule="auto"/>
        <w:rPr>
          <w:rFonts w:ascii="Arial" w:eastAsia="Batang" w:hAnsi="Arial" w:cs="Arial"/>
          <w:i/>
        </w:rPr>
      </w:pPr>
      <w:r w:rsidRPr="00662CB2">
        <w:rPr>
          <w:rFonts w:ascii="Arial" w:hAnsi="Arial" w:cs="Arial"/>
          <w:i/>
        </w:rPr>
        <w:t>Explain the purpose of the interview</w:t>
      </w:r>
    </w:p>
    <w:p w14:paraId="46711624" w14:textId="6463E6A9" w:rsidR="00723A5F" w:rsidRPr="00662CB2" w:rsidRDefault="00723A5F" w:rsidP="00556E97">
      <w:pPr>
        <w:pStyle w:val="BodyText"/>
        <w:spacing w:after="160" w:line="276" w:lineRule="auto"/>
      </w:pPr>
      <w:r w:rsidRPr="00662CB2">
        <w:rPr>
          <w:rFonts w:ascii="Arial" w:eastAsia="Batang" w:hAnsi="Arial" w:cs="Arial"/>
          <w:sz w:val="22"/>
          <w:szCs w:val="22"/>
        </w:rPr>
        <w:t>We will be interviewing</w:t>
      </w:r>
      <w:r w:rsidRPr="00233741">
        <w:rPr>
          <w:rFonts w:ascii="Arial" w:eastAsia="Batang" w:hAnsi="Arial" w:cs="Arial"/>
          <w:sz w:val="22"/>
          <w:szCs w:val="22"/>
          <w:highlight w:val="yellow"/>
        </w:rPr>
        <w:t xml:space="preserve">…[describe the cohort etc. for e.g. </w:t>
      </w:r>
      <w:r w:rsidRPr="00233741">
        <w:rPr>
          <w:rFonts w:ascii="Arial" w:eastAsia="Batang" w:hAnsi="Arial" w:cs="Arial"/>
          <w:i/>
          <w:sz w:val="22"/>
          <w:szCs w:val="22"/>
          <w:highlight w:val="yellow"/>
        </w:rPr>
        <w:t xml:space="preserve">multiple patients and carers in the hospital to gain multiple perspectives. We are really interested in </w:t>
      </w:r>
      <w:r w:rsidRPr="00233741">
        <w:rPr>
          <w:rFonts w:ascii="Arial" w:hAnsi="Arial" w:cs="Arial"/>
          <w:i/>
          <w:sz w:val="22"/>
          <w:szCs w:val="22"/>
          <w:highlight w:val="yellow"/>
        </w:rPr>
        <w:t>learning more about your experiences and expectations while in hospital…</w:t>
      </w:r>
      <w:r w:rsidRPr="00233741">
        <w:rPr>
          <w:rFonts w:ascii="Arial" w:hAnsi="Arial" w:cs="Arial"/>
          <w:sz w:val="22"/>
          <w:szCs w:val="22"/>
          <w:highlight w:val="yellow"/>
        </w:rPr>
        <w:t>]</w:t>
      </w:r>
    </w:p>
    <w:p w14:paraId="7B6B2C6E" w14:textId="77777777" w:rsidR="00723A5F" w:rsidRPr="00662CB2" w:rsidRDefault="00723A5F" w:rsidP="00723A5F">
      <w:pPr>
        <w:numPr>
          <w:ilvl w:val="0"/>
          <w:numId w:val="1"/>
        </w:numPr>
        <w:spacing w:line="276" w:lineRule="auto"/>
        <w:rPr>
          <w:rFonts w:ascii="Arial" w:hAnsi="Arial" w:cs="Arial"/>
          <w:i/>
        </w:rPr>
      </w:pPr>
      <w:r w:rsidRPr="00662CB2">
        <w:rPr>
          <w:rFonts w:ascii="Arial" w:hAnsi="Arial" w:cs="Arial"/>
          <w:i/>
        </w:rPr>
        <w:t>Describe the audio recording and how we will assure confidentiality and answer any questions</w:t>
      </w:r>
    </w:p>
    <w:p w14:paraId="5AB8922C" w14:textId="73BF9EB9" w:rsidR="00233741" w:rsidRDefault="00723A5F" w:rsidP="00723A5F">
      <w:pPr>
        <w:pStyle w:val="BodyText"/>
        <w:spacing w:after="160" w:line="276" w:lineRule="auto"/>
        <w:rPr>
          <w:rFonts w:ascii="Arial" w:hAnsi="Arial" w:cs="Arial"/>
          <w:sz w:val="22"/>
          <w:szCs w:val="22"/>
        </w:rPr>
      </w:pPr>
      <w:r w:rsidRPr="00662CB2">
        <w:rPr>
          <w:rFonts w:ascii="Arial" w:hAnsi="Arial" w:cs="Arial"/>
          <w:sz w:val="22"/>
          <w:szCs w:val="22"/>
        </w:rPr>
        <w:t>This interview will be</w:t>
      </w:r>
      <w:r w:rsidR="00233741">
        <w:rPr>
          <w:rFonts w:ascii="Arial" w:hAnsi="Arial" w:cs="Arial"/>
          <w:sz w:val="22"/>
          <w:szCs w:val="22"/>
        </w:rPr>
        <w:t xml:space="preserve"> approximately </w:t>
      </w:r>
      <w:r w:rsidR="00233741" w:rsidRPr="00233741">
        <w:rPr>
          <w:rFonts w:ascii="Arial" w:hAnsi="Arial" w:cs="Arial"/>
          <w:i/>
          <w:sz w:val="22"/>
          <w:szCs w:val="22"/>
          <w:highlight w:val="yellow"/>
        </w:rPr>
        <w:t>[insert approximate length of interview]</w:t>
      </w:r>
      <w:r w:rsidR="00233741">
        <w:rPr>
          <w:rFonts w:ascii="Arial" w:hAnsi="Arial" w:cs="Arial"/>
          <w:sz w:val="22"/>
          <w:szCs w:val="22"/>
        </w:rPr>
        <w:t xml:space="preserve"> and then </w:t>
      </w:r>
      <w:r w:rsidRPr="00662CB2">
        <w:rPr>
          <w:rFonts w:ascii="Arial" w:hAnsi="Arial" w:cs="Arial"/>
          <w:sz w:val="22"/>
          <w:szCs w:val="22"/>
        </w:rPr>
        <w:t xml:space="preserve">audio </w:t>
      </w:r>
      <w:r>
        <w:rPr>
          <w:rFonts w:ascii="Arial" w:hAnsi="Arial" w:cs="Arial"/>
          <w:sz w:val="22"/>
          <w:szCs w:val="22"/>
        </w:rPr>
        <w:t>recorded</w:t>
      </w:r>
      <w:r w:rsidRPr="00662CB2">
        <w:rPr>
          <w:rFonts w:ascii="Arial" w:hAnsi="Arial" w:cs="Arial"/>
          <w:sz w:val="22"/>
          <w:szCs w:val="22"/>
        </w:rPr>
        <w:t xml:space="preserve"> </w:t>
      </w:r>
      <w:r w:rsidR="00136CC9">
        <w:rPr>
          <w:rFonts w:ascii="Arial" w:hAnsi="Arial" w:cs="Arial"/>
          <w:sz w:val="22"/>
          <w:szCs w:val="22"/>
        </w:rPr>
        <w:t xml:space="preserve">and transcribed </w:t>
      </w:r>
      <w:r w:rsidRPr="00662CB2">
        <w:rPr>
          <w:rFonts w:ascii="Arial" w:hAnsi="Arial" w:cs="Arial"/>
          <w:sz w:val="22"/>
          <w:szCs w:val="22"/>
        </w:rPr>
        <w:t xml:space="preserve">so that we have an accurate record of your response. </w:t>
      </w:r>
      <w:r w:rsidRPr="00662CB2">
        <w:rPr>
          <w:rFonts w:ascii="Arial" w:hAnsi="Arial" w:cs="Arial"/>
          <w:snapToGrid w:val="0"/>
          <w:color w:val="000000"/>
          <w:sz w:val="22"/>
          <w:szCs w:val="22"/>
        </w:rPr>
        <w:t xml:space="preserve">Please be assured that the </w:t>
      </w:r>
      <w:r>
        <w:rPr>
          <w:rFonts w:ascii="Arial" w:hAnsi="Arial" w:cs="Arial"/>
          <w:snapToGrid w:val="0"/>
          <w:color w:val="000000"/>
          <w:sz w:val="22"/>
          <w:szCs w:val="22"/>
        </w:rPr>
        <w:t>recording</w:t>
      </w:r>
      <w:r w:rsidRPr="00662CB2">
        <w:rPr>
          <w:rFonts w:ascii="Arial" w:hAnsi="Arial" w:cs="Arial"/>
          <w:snapToGrid w:val="0"/>
          <w:color w:val="000000"/>
          <w:sz w:val="22"/>
          <w:szCs w:val="22"/>
        </w:rPr>
        <w:t xml:space="preserve"> and your transcript will be kept confidential. </w:t>
      </w:r>
      <w:r w:rsidR="004D3CCA">
        <w:rPr>
          <w:rFonts w:ascii="Arial" w:hAnsi="Arial" w:cs="Arial"/>
          <w:i/>
          <w:snapToGrid w:val="0"/>
          <w:color w:val="000000"/>
          <w:sz w:val="22"/>
          <w:szCs w:val="22"/>
        </w:rPr>
        <w:t>[Describe the security of the recordings/interview transcripts according to the approved Protocol for e.g. “</w:t>
      </w:r>
      <w:r w:rsidR="004D3CCA">
        <w:rPr>
          <w:rFonts w:ascii="Arial" w:hAnsi="Arial" w:cs="Arial"/>
          <w:snapToGrid w:val="0"/>
          <w:color w:val="000000"/>
          <w:sz w:val="22"/>
          <w:szCs w:val="22"/>
        </w:rPr>
        <w:t>Only researchers involved in the study will have access to your</w:t>
      </w:r>
      <w:r w:rsidRPr="00662CB2">
        <w:rPr>
          <w:rFonts w:ascii="Arial" w:hAnsi="Arial" w:cs="Arial"/>
          <w:snapToGrid w:val="0"/>
          <w:color w:val="000000"/>
          <w:sz w:val="22"/>
          <w:szCs w:val="22"/>
        </w:rPr>
        <w:t xml:space="preserve"> responses. Our study does have ethics approval. Once your interview has been transcribed, only a site identifier will be linked to the transcripts, while any information linking you to the transcript will be destroyed. The</w:t>
      </w:r>
      <w:r w:rsidRPr="00662CB2">
        <w:rPr>
          <w:rFonts w:ascii="Arial" w:hAnsi="Arial" w:cs="Arial"/>
          <w:sz w:val="22"/>
          <w:szCs w:val="22"/>
        </w:rPr>
        <w:t xml:space="preserve"> audio recording will be destroyed as soon as the transcript is verified and analyzed by research staff</w:t>
      </w:r>
      <w:r w:rsidR="004D3CCA">
        <w:rPr>
          <w:rFonts w:ascii="Arial" w:hAnsi="Arial" w:cs="Arial"/>
          <w:sz w:val="22"/>
          <w:szCs w:val="22"/>
        </w:rPr>
        <w:t>”</w:t>
      </w:r>
      <w:r w:rsidRPr="00662CB2">
        <w:rPr>
          <w:rFonts w:ascii="Arial" w:hAnsi="Arial" w:cs="Arial"/>
          <w:sz w:val="22"/>
          <w:szCs w:val="22"/>
        </w:rPr>
        <w:t>.</w:t>
      </w:r>
      <w:r w:rsidR="004D3CCA">
        <w:rPr>
          <w:rFonts w:ascii="Arial" w:hAnsi="Arial" w:cs="Arial"/>
          <w:sz w:val="22"/>
          <w:szCs w:val="22"/>
        </w:rPr>
        <w:t>]</w:t>
      </w:r>
      <w:r w:rsidRPr="00662CB2">
        <w:rPr>
          <w:rFonts w:ascii="Arial" w:hAnsi="Arial" w:cs="Arial"/>
          <w:sz w:val="22"/>
          <w:szCs w:val="22"/>
        </w:rPr>
        <w:t xml:space="preserve"> </w:t>
      </w:r>
    </w:p>
    <w:p w14:paraId="14908C81" w14:textId="65342A2A" w:rsidR="00233741" w:rsidRPr="00233741" w:rsidRDefault="00233741" w:rsidP="00723A5F">
      <w:pPr>
        <w:pStyle w:val="BodyText"/>
        <w:spacing w:after="160" w:line="276" w:lineRule="auto"/>
        <w:rPr>
          <w:rFonts w:ascii="Arial" w:hAnsi="Arial" w:cs="Arial"/>
          <w:i/>
          <w:sz w:val="22"/>
          <w:szCs w:val="22"/>
        </w:rPr>
      </w:pPr>
      <w:r w:rsidRPr="00233741">
        <w:rPr>
          <w:rFonts w:ascii="Arial" w:hAnsi="Arial" w:cs="Arial"/>
          <w:sz w:val="22"/>
          <w:szCs w:val="22"/>
        </w:rPr>
        <w:lastRenderedPageBreak/>
        <w:t xml:space="preserve">If you need to contact me at any time after the interview to ask any questions, my contact details are </w:t>
      </w:r>
      <w:r w:rsidRPr="00233741">
        <w:rPr>
          <w:rFonts w:ascii="Arial" w:hAnsi="Arial" w:cs="Arial"/>
          <w:i/>
          <w:sz w:val="22"/>
          <w:szCs w:val="22"/>
          <w:highlight w:val="yellow"/>
        </w:rPr>
        <w:t>[insert contact details].</w:t>
      </w:r>
      <w:r w:rsidRPr="00233741">
        <w:rPr>
          <w:rFonts w:ascii="Arial" w:hAnsi="Arial" w:cs="Arial"/>
          <w:i/>
          <w:sz w:val="22"/>
          <w:szCs w:val="22"/>
        </w:rPr>
        <w:t xml:space="preserve"> </w:t>
      </w:r>
    </w:p>
    <w:p w14:paraId="5994717E" w14:textId="086AF667" w:rsidR="00723A5F" w:rsidRPr="00662CB2" w:rsidRDefault="00723A5F" w:rsidP="00723A5F">
      <w:pPr>
        <w:pStyle w:val="BodyText"/>
        <w:spacing w:after="160" w:line="276" w:lineRule="auto"/>
        <w:rPr>
          <w:rFonts w:ascii="Arial" w:hAnsi="Arial" w:cs="Arial"/>
          <w:sz w:val="22"/>
          <w:szCs w:val="22"/>
        </w:rPr>
      </w:pPr>
      <w:r w:rsidRPr="00662CB2">
        <w:rPr>
          <w:rFonts w:ascii="Arial" w:hAnsi="Arial" w:cs="Arial"/>
          <w:sz w:val="22"/>
          <w:szCs w:val="22"/>
        </w:rPr>
        <w:t xml:space="preserve"> </w:t>
      </w:r>
      <w:r w:rsidR="004D3CCA">
        <w:rPr>
          <w:rFonts w:ascii="Arial" w:hAnsi="Arial" w:cs="Arial"/>
          <w:sz w:val="22"/>
          <w:szCs w:val="22"/>
        </w:rPr>
        <w:t>[</w:t>
      </w:r>
      <w:r w:rsidR="004D3CCA" w:rsidRPr="00233741">
        <w:rPr>
          <w:rFonts w:ascii="Arial" w:hAnsi="Arial" w:cs="Arial"/>
          <w:sz w:val="22"/>
          <w:szCs w:val="22"/>
          <w:highlight w:val="yellow"/>
        </w:rPr>
        <w:t>If relevant;</w:t>
      </w:r>
      <w:r w:rsidR="004D3CCA">
        <w:rPr>
          <w:rFonts w:ascii="Arial" w:hAnsi="Arial" w:cs="Arial"/>
          <w:sz w:val="22"/>
          <w:szCs w:val="22"/>
        </w:rPr>
        <w:t xml:space="preserve"> You will be given/not given the opportunity to review the recording/transcript/your responses prior to publication and analysis” </w:t>
      </w:r>
      <w:r w:rsidR="004D3CCA">
        <w:rPr>
          <w:rFonts w:ascii="Arial" w:hAnsi="Arial" w:cs="Arial"/>
          <w:i/>
          <w:sz w:val="22"/>
          <w:szCs w:val="22"/>
        </w:rPr>
        <w:t>explain reasons why participants cannot review responses/recordings prior to the recording</w:t>
      </w:r>
      <w:r w:rsidR="004D3CCA">
        <w:rPr>
          <w:rFonts w:ascii="Arial" w:hAnsi="Arial" w:cs="Arial"/>
          <w:sz w:val="22"/>
          <w:szCs w:val="22"/>
        </w:rPr>
        <w:t>]</w:t>
      </w:r>
    </w:p>
    <w:p w14:paraId="4D975628" w14:textId="3532B9D6" w:rsidR="00B57BE4" w:rsidRDefault="00723A5F" w:rsidP="00233741">
      <w:pPr>
        <w:pStyle w:val="BodyText"/>
        <w:rPr>
          <w:rFonts w:ascii="Arial" w:eastAsia="Batang" w:hAnsi="Arial" w:cs="Arial"/>
        </w:rPr>
      </w:pPr>
      <w:r w:rsidRPr="00662CB2">
        <w:rPr>
          <w:rFonts w:ascii="Arial" w:hAnsi="Arial" w:cs="Arial"/>
          <w:sz w:val="22"/>
          <w:szCs w:val="22"/>
        </w:rPr>
        <w:t>If, at any time, you feel that the questions are too sensitive, I would be happy to turn off the recorder during that portion of questioning. You may also</w:t>
      </w:r>
      <w:r w:rsidR="00CD3F49">
        <w:rPr>
          <w:rFonts w:ascii="Arial" w:hAnsi="Arial" w:cs="Arial"/>
          <w:sz w:val="22"/>
          <w:szCs w:val="22"/>
        </w:rPr>
        <w:t xml:space="preserve"> pause the interview or</w:t>
      </w:r>
      <w:r w:rsidRPr="00662CB2">
        <w:rPr>
          <w:rFonts w:ascii="Arial" w:hAnsi="Arial" w:cs="Arial"/>
          <w:sz w:val="22"/>
          <w:szCs w:val="22"/>
        </w:rPr>
        <w:t xml:space="preserve"> skip any questions you wish during the interview.</w:t>
      </w:r>
      <w:r w:rsidR="004D3CCA">
        <w:rPr>
          <w:rFonts w:ascii="Arial" w:hAnsi="Arial" w:cs="Arial"/>
          <w:sz w:val="22"/>
          <w:szCs w:val="22"/>
        </w:rPr>
        <w:br/>
      </w:r>
      <w:r w:rsidR="004D3CCA">
        <w:rPr>
          <w:rFonts w:ascii="Arial" w:hAnsi="Arial" w:cs="Arial"/>
          <w:sz w:val="22"/>
          <w:szCs w:val="22"/>
        </w:rPr>
        <w:br/>
      </w:r>
      <w:r w:rsidRPr="00556E97">
        <w:rPr>
          <w:rFonts w:ascii="Arial" w:eastAsia="Batang" w:hAnsi="Arial" w:cs="Arial"/>
          <w:sz w:val="22"/>
          <w:szCs w:val="22"/>
        </w:rPr>
        <w:t xml:space="preserve">Do you have any questions for me?  </w:t>
      </w:r>
      <w:r w:rsidRPr="00556E97">
        <w:rPr>
          <w:rFonts w:ascii="Arial" w:eastAsia="Batang" w:hAnsi="Arial" w:cs="Arial"/>
          <w:i/>
          <w:sz w:val="22"/>
          <w:szCs w:val="22"/>
        </w:rPr>
        <w:t>[Answer any questions]</w:t>
      </w:r>
      <w:r w:rsidRPr="00662CB2">
        <w:rPr>
          <w:rFonts w:ascii="Arial" w:eastAsia="Batang" w:hAnsi="Arial" w:cs="Arial"/>
        </w:rPr>
        <w:t xml:space="preserve"> </w:t>
      </w:r>
    </w:p>
    <w:p w14:paraId="007C30E5" w14:textId="77777777" w:rsidR="00A16A01" w:rsidRDefault="00A16A01" w:rsidP="00233741">
      <w:pPr>
        <w:pStyle w:val="BodyText"/>
        <w:rPr>
          <w:rFonts w:ascii="Arial" w:eastAsia="Batang" w:hAnsi="Arial" w:cs="Arial"/>
        </w:rPr>
      </w:pPr>
    </w:p>
    <w:p w14:paraId="6A04A669" w14:textId="7C570AA6" w:rsidR="00C63DCB" w:rsidRPr="00556E97" w:rsidRDefault="00C63DCB" w:rsidP="00233741">
      <w:pPr>
        <w:pStyle w:val="BodyText"/>
        <w:rPr>
          <w:i/>
          <w:iCs/>
        </w:rPr>
      </w:pPr>
      <w:r w:rsidRPr="00556E97">
        <w:rPr>
          <w:rFonts w:ascii="Arial" w:eastAsia="Batang" w:hAnsi="Arial" w:cs="Arial"/>
          <w:i/>
          <w:iCs/>
          <w:highlight w:val="yellow"/>
        </w:rPr>
        <w:t>[List interview questions below, along with any prompts]</w:t>
      </w:r>
    </w:p>
    <w:sectPr w:rsidR="00C63DCB" w:rsidRPr="00556E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91500" w14:textId="77777777" w:rsidR="00B03CD3" w:rsidRDefault="00B03CD3" w:rsidP="00723A5F">
      <w:pPr>
        <w:spacing w:after="0" w:line="240" w:lineRule="auto"/>
      </w:pPr>
      <w:r>
        <w:separator/>
      </w:r>
    </w:p>
  </w:endnote>
  <w:endnote w:type="continuationSeparator" w:id="0">
    <w:p w14:paraId="7694DC4B" w14:textId="77777777" w:rsidR="00B03CD3" w:rsidRDefault="00B03CD3" w:rsidP="0072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A4E62" w14:textId="77777777" w:rsidR="007D3182" w:rsidRDefault="007D31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B270" w14:textId="5166ACE1" w:rsidR="00723A5F" w:rsidRDefault="00723A5F">
    <w:pPr>
      <w:pStyle w:val="Footer"/>
    </w:pPr>
    <w:r>
      <w:t xml:space="preserve">Version number xxx </w:t>
    </w:r>
    <w:r w:rsidR="007D3182">
      <w:t xml:space="preserve">Date </w:t>
    </w:r>
    <w:r>
      <w:t>xx/xx/xx</w:t>
    </w:r>
    <w:r w:rsidR="004D3CCA">
      <w:br/>
    </w:r>
    <w:r w:rsidR="007D3182">
      <w:t>Protocol</w:t>
    </w:r>
    <w:r w:rsidR="004D3CCA">
      <w:t xml:space="preserve"> number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14D62" w14:textId="77777777" w:rsidR="007D3182" w:rsidRDefault="007D3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AFDF1" w14:textId="77777777" w:rsidR="00B03CD3" w:rsidRDefault="00B03CD3" w:rsidP="00723A5F">
      <w:pPr>
        <w:spacing w:after="0" w:line="240" w:lineRule="auto"/>
      </w:pPr>
      <w:r>
        <w:separator/>
      </w:r>
    </w:p>
  </w:footnote>
  <w:footnote w:type="continuationSeparator" w:id="0">
    <w:p w14:paraId="4C3A47DD" w14:textId="77777777" w:rsidR="00B03CD3" w:rsidRDefault="00B03CD3" w:rsidP="00723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6692A" w14:textId="77777777" w:rsidR="007D3182" w:rsidRDefault="007D31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37AB" w14:textId="77777777" w:rsidR="007D3182" w:rsidRDefault="007D31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3FBB4" w14:textId="77777777" w:rsidR="007D3182" w:rsidRDefault="007D3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312AD"/>
    <w:multiLevelType w:val="hybridMultilevel"/>
    <w:tmpl w:val="67F494D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9081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A5F"/>
    <w:rsid w:val="00136CC9"/>
    <w:rsid w:val="00233741"/>
    <w:rsid w:val="003B7E0F"/>
    <w:rsid w:val="004D3CCA"/>
    <w:rsid w:val="005175C3"/>
    <w:rsid w:val="005242D0"/>
    <w:rsid w:val="00556E97"/>
    <w:rsid w:val="005B0338"/>
    <w:rsid w:val="005E7AC3"/>
    <w:rsid w:val="00620B4D"/>
    <w:rsid w:val="0068687F"/>
    <w:rsid w:val="006F52D4"/>
    <w:rsid w:val="00723A5F"/>
    <w:rsid w:val="00735FE3"/>
    <w:rsid w:val="00752070"/>
    <w:rsid w:val="007D3182"/>
    <w:rsid w:val="007E537B"/>
    <w:rsid w:val="00843D7C"/>
    <w:rsid w:val="008F1801"/>
    <w:rsid w:val="009118F7"/>
    <w:rsid w:val="009F4289"/>
    <w:rsid w:val="00A16A01"/>
    <w:rsid w:val="00A8454F"/>
    <w:rsid w:val="00A9078D"/>
    <w:rsid w:val="00AE608A"/>
    <w:rsid w:val="00B03CD3"/>
    <w:rsid w:val="00B57BE4"/>
    <w:rsid w:val="00C6282C"/>
    <w:rsid w:val="00C63DCB"/>
    <w:rsid w:val="00CD3F49"/>
    <w:rsid w:val="00D57CBE"/>
    <w:rsid w:val="00E0099D"/>
    <w:rsid w:val="00EF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90762"/>
  <w15:chartTrackingRefBased/>
  <w15:docId w15:val="{6048919F-B158-46D7-B05A-BE122FE5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A5F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723A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23A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3A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3A5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3A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3A5F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3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6CC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6CC9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CC9"/>
    <w:rPr>
      <w:rFonts w:ascii="Segoe UI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7D3182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4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2546</Characters>
  <Application>Microsoft Office Word</Application>
  <DocSecurity>0</DocSecurity>
  <Lines>90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Merela Ghazal</dc:creator>
  <cp:keywords/>
  <dc:description/>
  <cp:lastModifiedBy>Rosemary Carney (Sydney LHD)</cp:lastModifiedBy>
  <cp:revision>4</cp:revision>
  <dcterms:created xsi:type="dcterms:W3CDTF">2025-04-03T23:43:00Z</dcterms:created>
  <dcterms:modified xsi:type="dcterms:W3CDTF">2025-04-15T05:23:00Z</dcterms:modified>
</cp:coreProperties>
</file>